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473B0" w14:textId="6A070A91" w:rsidR="00BD4473" w:rsidRPr="00BD4473" w:rsidRDefault="00BD4473" w:rsidP="00BD4473">
      <w:pPr>
        <w:pStyle w:val="Heading11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5834644" wp14:editId="2DCE2B99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809115" cy="972185"/>
            <wp:effectExtent l="0" t="0" r="0" b="0"/>
            <wp:wrapTight wrapText="bothSides">
              <wp:wrapPolygon edited="0">
                <wp:start x="12282" y="847"/>
                <wp:lineTo x="9098" y="2540"/>
                <wp:lineTo x="4549" y="6349"/>
                <wp:lineTo x="4549" y="8465"/>
                <wp:lineTo x="1592" y="15237"/>
                <wp:lineTo x="1592" y="16930"/>
                <wp:lineTo x="4776" y="18200"/>
                <wp:lineTo x="16604" y="18200"/>
                <wp:lineTo x="19788" y="17353"/>
                <wp:lineTo x="19788" y="15237"/>
                <wp:lineTo x="16831" y="15237"/>
                <wp:lineTo x="17514" y="11005"/>
                <wp:lineTo x="17059" y="8465"/>
                <wp:lineTo x="14557" y="847"/>
                <wp:lineTo x="12282" y="847"/>
              </wp:wrapPolygon>
            </wp:wrapTight>
            <wp:docPr id="300422400" name="Picture 2" descr="A logo with blue and orange lette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0422400" name="Picture 2" descr="A logo with blue and orange letters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115" cy="972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Hlk152246341"/>
      <w:bookmarkEnd w:id="0"/>
      <w:r w:rsidRPr="00BD4473">
        <w:rPr>
          <w:sz w:val="36"/>
          <w:szCs w:val="36"/>
        </w:rPr>
        <w:t xml:space="preserve"> </w:t>
      </w:r>
      <w:r w:rsidR="00DC29DB">
        <w:rPr>
          <w:sz w:val="36"/>
          <w:szCs w:val="36"/>
        </w:rPr>
        <w:t>Founder Biographies</w:t>
      </w:r>
    </w:p>
    <w:p w14:paraId="4F1D13ED" w14:textId="692709FE" w:rsidR="00397749" w:rsidRDefault="00397749" w:rsidP="00BD4473"/>
    <w:p w14:paraId="1461FD28" w14:textId="77777777" w:rsidR="00BD4473" w:rsidRDefault="00BD4473" w:rsidP="00BD4473"/>
    <w:p w14:paraId="4631C61C" w14:textId="77777777" w:rsidR="00BD4473" w:rsidRDefault="00BD4473" w:rsidP="00BD4473">
      <w:pPr>
        <w:spacing w:after="0" w:line="240" w:lineRule="auto"/>
        <w:rPr>
          <w:rFonts w:ascii="Lato" w:eastAsia="Calibri" w:hAnsi="Lato" w:cs="Times New Roman"/>
          <w:kern w:val="0"/>
          <w:sz w:val="24"/>
          <w:szCs w:val="24"/>
          <w14:ligatures w14:val="none"/>
        </w:rPr>
      </w:pPr>
    </w:p>
    <w:p w14:paraId="221DE3C1" w14:textId="77777777" w:rsidR="00DC29DB" w:rsidRPr="00DC29DB" w:rsidRDefault="00DC29DB" w:rsidP="00DC29DB">
      <w:pPr>
        <w:spacing w:after="0" w:line="240" w:lineRule="auto"/>
        <w:rPr>
          <w:rFonts w:ascii="Lato" w:eastAsia="Calibri" w:hAnsi="Lato" w:cs="Times New Roman"/>
          <w:kern w:val="0"/>
          <w:sz w:val="24"/>
          <w:szCs w:val="24"/>
          <w14:ligatures w14:val="none"/>
        </w:rPr>
      </w:pPr>
      <w:r w:rsidRPr="00DC29DB">
        <w:rPr>
          <w:rFonts w:ascii="Lato" w:eastAsia="Calibri" w:hAnsi="Lato" w:cs="Times New Roman"/>
          <w:kern w:val="0"/>
          <w:sz w:val="24"/>
          <w:szCs w:val="24"/>
          <w14:ligatures w14:val="none"/>
        </w:rPr>
        <w:t>Ramin Farjadrad</w:t>
      </w:r>
    </w:p>
    <w:p w14:paraId="6FB71756" w14:textId="77777777" w:rsidR="00DC29DB" w:rsidRPr="00DC29DB" w:rsidRDefault="00DC29DB" w:rsidP="00DC29DB">
      <w:pPr>
        <w:spacing w:after="0" w:line="240" w:lineRule="auto"/>
        <w:rPr>
          <w:rFonts w:ascii="Lato" w:eastAsia="Calibri" w:hAnsi="Lato" w:cs="Times New Roman"/>
          <w:kern w:val="0"/>
          <w:sz w:val="24"/>
          <w:szCs w:val="24"/>
          <w14:ligatures w14:val="none"/>
        </w:rPr>
      </w:pPr>
      <w:r w:rsidRPr="00DC29DB">
        <w:rPr>
          <w:rFonts w:ascii="Lato" w:eastAsia="Calibri" w:hAnsi="Lato" w:cs="Times New Roman"/>
          <w:kern w:val="0"/>
          <w:sz w:val="24"/>
          <w:szCs w:val="24"/>
          <w14:ligatures w14:val="none"/>
        </w:rPr>
        <w:t>Co-founder &amp; CEO</w:t>
      </w:r>
    </w:p>
    <w:p w14:paraId="5E072F3C" w14:textId="77777777" w:rsidR="00DC29DB" w:rsidRPr="00DC29DB" w:rsidRDefault="00DC29DB" w:rsidP="00DC29DB">
      <w:pPr>
        <w:spacing w:after="0" w:line="240" w:lineRule="auto"/>
        <w:rPr>
          <w:rFonts w:ascii="Lato" w:eastAsia="Calibri" w:hAnsi="Lato" w:cs="Times New Roman"/>
          <w:kern w:val="0"/>
          <w:sz w:val="24"/>
          <w:szCs w:val="24"/>
          <w14:ligatures w14:val="none"/>
        </w:rPr>
      </w:pPr>
      <w:r w:rsidRPr="00DC29DB">
        <w:rPr>
          <w:rFonts w:ascii="Lato" w:eastAsia="Calibri" w:hAnsi="Lato" w:cs="Times New Roman"/>
          <w:kern w:val="0"/>
          <w:sz w:val="24"/>
          <w:szCs w:val="24"/>
          <w14:ligatures w14:val="none"/>
        </w:rPr>
        <w:t>Ramin is the inventor of over 130 granted and pending patents in communications and networking. He has a successful track record of creating differentiating connectivity technologies adopted by the industry as International standards (Two Ethernet standards at IEEE, one chiplet connectivity at OCP.) Ramin co-founded Velio Communications, which led to a Rambus/LSI Logic acquisition, and Aquantia, which IPO’d and was acquired by Marvell Technologies. Ramin’s Ph.D. EE is from Stanford.</w:t>
      </w:r>
    </w:p>
    <w:p w14:paraId="54ABE757" w14:textId="77777777" w:rsidR="00DC29DB" w:rsidRPr="00DC29DB" w:rsidRDefault="00DC29DB" w:rsidP="00DC29DB">
      <w:pPr>
        <w:spacing w:after="0" w:line="240" w:lineRule="auto"/>
        <w:rPr>
          <w:rFonts w:ascii="Lato" w:eastAsia="Calibri" w:hAnsi="Lato" w:cs="Times New Roman"/>
          <w:kern w:val="0"/>
          <w:sz w:val="24"/>
          <w:szCs w:val="24"/>
          <w14:ligatures w14:val="none"/>
        </w:rPr>
      </w:pPr>
    </w:p>
    <w:p w14:paraId="61D6C693" w14:textId="77777777" w:rsidR="00DC29DB" w:rsidRPr="00DC29DB" w:rsidRDefault="00DC29DB" w:rsidP="00DC29DB">
      <w:pPr>
        <w:spacing w:after="0" w:line="240" w:lineRule="auto"/>
        <w:rPr>
          <w:rFonts w:ascii="Lato" w:eastAsia="Calibri" w:hAnsi="Lato" w:cs="Times New Roman"/>
          <w:kern w:val="0"/>
          <w:sz w:val="24"/>
          <w:szCs w:val="24"/>
          <w14:ligatures w14:val="none"/>
        </w:rPr>
      </w:pPr>
    </w:p>
    <w:p w14:paraId="078CEAAB" w14:textId="77777777" w:rsidR="00DC29DB" w:rsidRPr="00DC29DB" w:rsidRDefault="00DC29DB" w:rsidP="00DC29DB">
      <w:pPr>
        <w:spacing w:after="0" w:line="240" w:lineRule="auto"/>
        <w:rPr>
          <w:rFonts w:ascii="Lato" w:eastAsia="Calibri" w:hAnsi="Lato" w:cs="Times New Roman"/>
          <w:kern w:val="0"/>
          <w:sz w:val="24"/>
          <w:szCs w:val="24"/>
          <w14:ligatures w14:val="none"/>
        </w:rPr>
      </w:pPr>
      <w:r w:rsidRPr="00DC29DB">
        <w:rPr>
          <w:rFonts w:ascii="Lato" w:eastAsia="Calibri" w:hAnsi="Lato" w:cs="Times New Roman"/>
          <w:kern w:val="0"/>
          <w:sz w:val="24"/>
          <w:szCs w:val="24"/>
          <w14:ligatures w14:val="none"/>
        </w:rPr>
        <w:t>Patrick Soheili</w:t>
      </w:r>
    </w:p>
    <w:p w14:paraId="44135FDD" w14:textId="77777777" w:rsidR="00DC29DB" w:rsidRPr="00DC29DB" w:rsidRDefault="00DC29DB" w:rsidP="00DC29DB">
      <w:pPr>
        <w:spacing w:after="0" w:line="240" w:lineRule="auto"/>
        <w:rPr>
          <w:rFonts w:ascii="Lato" w:eastAsia="Calibri" w:hAnsi="Lato" w:cs="Times New Roman"/>
          <w:kern w:val="0"/>
          <w:sz w:val="24"/>
          <w:szCs w:val="24"/>
          <w14:ligatures w14:val="none"/>
        </w:rPr>
      </w:pPr>
      <w:r w:rsidRPr="00DC29DB">
        <w:rPr>
          <w:rFonts w:ascii="Lato" w:eastAsia="Calibri" w:hAnsi="Lato" w:cs="Times New Roman"/>
          <w:kern w:val="0"/>
          <w:sz w:val="24"/>
          <w:szCs w:val="24"/>
          <w14:ligatures w14:val="none"/>
        </w:rPr>
        <w:t>Co-founder &amp; Head of Business and Corporate Development</w:t>
      </w:r>
    </w:p>
    <w:p w14:paraId="36516E8A" w14:textId="77777777" w:rsidR="00DC29DB" w:rsidRPr="00DC29DB" w:rsidRDefault="00DC29DB" w:rsidP="00DC29DB">
      <w:pPr>
        <w:spacing w:after="0" w:line="240" w:lineRule="auto"/>
        <w:rPr>
          <w:rFonts w:ascii="Lato" w:eastAsia="Calibri" w:hAnsi="Lato" w:cs="Times New Roman"/>
          <w:kern w:val="0"/>
          <w:sz w:val="24"/>
          <w:szCs w:val="24"/>
          <w14:ligatures w14:val="none"/>
        </w:rPr>
      </w:pPr>
      <w:r w:rsidRPr="00DC29DB">
        <w:rPr>
          <w:rFonts w:ascii="Lato" w:eastAsia="Calibri" w:hAnsi="Lato" w:cs="Times New Roman"/>
          <w:kern w:val="0"/>
          <w:sz w:val="24"/>
          <w:szCs w:val="24"/>
          <w14:ligatures w14:val="none"/>
        </w:rPr>
        <w:t>Patrick Soheili has been CEO of three early-stage technology companies. He led BD/CD and IPBU at eSilicon, as well as heading marketing, sales, and operations management at Altera, AMD, and TRW. He’s led seed-stage deep technology venture capital resulting in multiple IPOs and M&amp;As. Patrick’s MBA is from Purdue; his Math and Physics BS is from UCSB and the University of Bristol.</w:t>
      </w:r>
    </w:p>
    <w:p w14:paraId="6D0A6205" w14:textId="77777777" w:rsidR="00DC29DB" w:rsidRPr="00DC29DB" w:rsidRDefault="00DC29DB" w:rsidP="00DC29DB">
      <w:pPr>
        <w:spacing w:after="0" w:line="240" w:lineRule="auto"/>
        <w:rPr>
          <w:rFonts w:ascii="Lato" w:eastAsia="Calibri" w:hAnsi="Lato" w:cs="Times New Roman"/>
          <w:kern w:val="0"/>
          <w:sz w:val="24"/>
          <w:szCs w:val="24"/>
          <w14:ligatures w14:val="none"/>
        </w:rPr>
      </w:pPr>
    </w:p>
    <w:p w14:paraId="425F5B5E" w14:textId="77777777" w:rsidR="00DC29DB" w:rsidRPr="00DC29DB" w:rsidRDefault="00DC29DB" w:rsidP="00DC29DB">
      <w:pPr>
        <w:spacing w:after="0" w:line="240" w:lineRule="auto"/>
        <w:rPr>
          <w:rFonts w:ascii="Lato" w:eastAsia="Calibri" w:hAnsi="Lato" w:cs="Times New Roman"/>
          <w:kern w:val="0"/>
          <w:sz w:val="24"/>
          <w:szCs w:val="24"/>
          <w14:ligatures w14:val="none"/>
        </w:rPr>
      </w:pPr>
    </w:p>
    <w:p w14:paraId="5F41013C" w14:textId="77777777" w:rsidR="00DC29DB" w:rsidRPr="00DC29DB" w:rsidRDefault="00DC29DB" w:rsidP="00DC29DB">
      <w:pPr>
        <w:spacing w:after="0" w:line="240" w:lineRule="auto"/>
        <w:rPr>
          <w:rFonts w:ascii="Lato" w:eastAsia="Calibri" w:hAnsi="Lato" w:cs="Times New Roman"/>
          <w:kern w:val="0"/>
          <w:sz w:val="24"/>
          <w:szCs w:val="24"/>
          <w14:ligatures w14:val="none"/>
        </w:rPr>
      </w:pPr>
      <w:r w:rsidRPr="00DC29DB">
        <w:rPr>
          <w:rFonts w:ascii="Lato" w:eastAsia="Calibri" w:hAnsi="Lato" w:cs="Times New Roman"/>
          <w:kern w:val="0"/>
          <w:sz w:val="24"/>
          <w:szCs w:val="24"/>
          <w14:ligatures w14:val="none"/>
        </w:rPr>
        <w:t>Syrus Ziai</w:t>
      </w:r>
    </w:p>
    <w:p w14:paraId="5BD93DB3" w14:textId="77777777" w:rsidR="00DC29DB" w:rsidRPr="00DC29DB" w:rsidRDefault="00DC29DB" w:rsidP="00DC29DB">
      <w:pPr>
        <w:spacing w:after="0" w:line="240" w:lineRule="auto"/>
        <w:rPr>
          <w:rFonts w:ascii="Lato" w:eastAsia="Calibri" w:hAnsi="Lato" w:cs="Times New Roman"/>
          <w:kern w:val="0"/>
          <w:sz w:val="24"/>
          <w:szCs w:val="24"/>
          <w14:ligatures w14:val="none"/>
        </w:rPr>
      </w:pPr>
      <w:r w:rsidRPr="00DC29DB">
        <w:rPr>
          <w:rFonts w:ascii="Lato" w:eastAsia="Calibri" w:hAnsi="Lato" w:cs="Times New Roman"/>
          <w:kern w:val="0"/>
          <w:sz w:val="24"/>
          <w:szCs w:val="24"/>
          <w14:ligatures w14:val="none"/>
        </w:rPr>
        <w:t>Co-founder &amp; VP of Engineering</w:t>
      </w:r>
    </w:p>
    <w:p w14:paraId="5871D973" w14:textId="3820F33D" w:rsidR="00BD4473" w:rsidRDefault="00DC29DB" w:rsidP="00DC29DB">
      <w:pPr>
        <w:spacing w:after="0" w:line="240" w:lineRule="auto"/>
        <w:rPr>
          <w:rFonts w:ascii="Lato" w:eastAsia="Calibri" w:hAnsi="Lato" w:cs="Times New Roman"/>
          <w:kern w:val="0"/>
          <w:sz w:val="24"/>
          <w:szCs w:val="24"/>
          <w14:ligatures w14:val="none"/>
        </w:rPr>
      </w:pPr>
      <w:r w:rsidRPr="00DC29DB">
        <w:rPr>
          <w:rFonts w:ascii="Lato" w:eastAsia="Calibri" w:hAnsi="Lato" w:cs="Times New Roman"/>
          <w:kern w:val="0"/>
          <w:sz w:val="24"/>
          <w:szCs w:val="24"/>
          <w14:ligatures w14:val="none"/>
        </w:rPr>
        <w:t>Syrus Ziai held VP of engineering roles at Nuvia, Ikanos, Qualcomm, and PsiQuantum. He has a breadth of experience in systems, chip architecture, design methodologies, and packaging, and has managed 100+ engineering teams across the semiconductor industry. Syrus’s MS EE is from Stanford. He has 30 years of experience and has developed 11 patents.</w:t>
      </w:r>
    </w:p>
    <w:p w14:paraId="67F58351" w14:textId="77777777" w:rsidR="00DC29DB" w:rsidRDefault="00DC29DB" w:rsidP="00DC29DB">
      <w:pPr>
        <w:spacing w:after="0" w:line="240" w:lineRule="auto"/>
        <w:rPr>
          <w:rFonts w:ascii="Lato" w:eastAsia="Calibri" w:hAnsi="Lato" w:cs="Times New Roman"/>
          <w:kern w:val="0"/>
          <w:sz w:val="24"/>
          <w:szCs w:val="24"/>
          <w14:ligatures w14:val="none"/>
        </w:rPr>
      </w:pPr>
    </w:p>
    <w:p w14:paraId="4A390396" w14:textId="77777777" w:rsidR="00DC29DB" w:rsidRPr="00BD4473" w:rsidRDefault="00DC29DB" w:rsidP="00DC29DB">
      <w:pPr>
        <w:spacing w:after="0" w:line="240" w:lineRule="auto"/>
        <w:rPr>
          <w:rFonts w:ascii="Lato" w:eastAsia="Calibri" w:hAnsi="Lato" w:cs="Times New Roman"/>
          <w:kern w:val="0"/>
          <w:sz w:val="24"/>
          <w:szCs w:val="24"/>
          <w14:ligatures w14:val="none"/>
        </w:rPr>
      </w:pPr>
    </w:p>
    <w:p w14:paraId="22B00405" w14:textId="047C40CA" w:rsidR="00BD4473" w:rsidRPr="00BD4473" w:rsidRDefault="00BD4473" w:rsidP="00BD4473">
      <w:pPr>
        <w:spacing w:after="0" w:line="240" w:lineRule="auto"/>
        <w:rPr>
          <w:rFonts w:ascii="Lato" w:eastAsia="Calibri" w:hAnsi="Lato" w:cs="Times New Roman"/>
          <w:kern w:val="0"/>
          <w:sz w:val="24"/>
          <w:szCs w:val="24"/>
          <w14:ligatures w14:val="none"/>
        </w:rPr>
      </w:pPr>
      <w:r w:rsidRPr="00BD4473">
        <w:rPr>
          <w:rFonts w:ascii="Lato" w:eastAsia="Calibri" w:hAnsi="Lato" w:cs="Times New Roman"/>
          <w:kern w:val="0"/>
          <w:sz w:val="24"/>
          <w:szCs w:val="24"/>
          <w14:ligatures w14:val="none"/>
        </w:rPr>
        <w:t>For more information please contact</w:t>
      </w:r>
      <w:r>
        <w:rPr>
          <w:rFonts w:ascii="Lato" w:eastAsia="Calibri" w:hAnsi="Lato" w:cs="Times New Roman"/>
          <w:kern w:val="0"/>
          <w:sz w:val="24"/>
          <w:szCs w:val="24"/>
          <w14:ligatures w14:val="none"/>
        </w:rPr>
        <w:t>:</w:t>
      </w:r>
    </w:p>
    <w:p w14:paraId="1B4AA1DE" w14:textId="77777777" w:rsidR="00BD4473" w:rsidRPr="00BD4473" w:rsidRDefault="00BD4473" w:rsidP="00BD4473">
      <w:pPr>
        <w:spacing w:after="0" w:line="240" w:lineRule="auto"/>
        <w:rPr>
          <w:rFonts w:ascii="Lato" w:eastAsia="Calibri" w:hAnsi="Lato" w:cs="Times New Roman"/>
          <w:kern w:val="0"/>
          <w:sz w:val="24"/>
          <w:szCs w:val="24"/>
          <w14:ligatures w14:val="none"/>
        </w:rPr>
      </w:pPr>
      <w:r w:rsidRPr="00BD4473">
        <w:rPr>
          <w:rFonts w:ascii="Lato" w:eastAsia="Calibri" w:hAnsi="Lato" w:cs="Times New Roman"/>
          <w:kern w:val="0"/>
          <w:sz w:val="24"/>
          <w:szCs w:val="24"/>
          <w14:ligatures w14:val="none"/>
        </w:rPr>
        <w:t>Mike Sottak</w:t>
      </w:r>
    </w:p>
    <w:p w14:paraId="1930756D" w14:textId="77777777" w:rsidR="00BD4473" w:rsidRPr="00BD4473" w:rsidRDefault="00BD4473" w:rsidP="00BD4473">
      <w:pPr>
        <w:spacing w:after="0" w:line="240" w:lineRule="auto"/>
        <w:rPr>
          <w:rFonts w:ascii="Lato" w:eastAsia="Calibri" w:hAnsi="Lato" w:cs="Times New Roman"/>
          <w:kern w:val="0"/>
          <w:sz w:val="24"/>
          <w:szCs w:val="24"/>
          <w14:ligatures w14:val="none"/>
        </w:rPr>
      </w:pPr>
      <w:r w:rsidRPr="00BD4473">
        <w:rPr>
          <w:rFonts w:ascii="Lato" w:eastAsia="Calibri" w:hAnsi="Lato" w:cs="Times New Roman"/>
          <w:kern w:val="0"/>
          <w:sz w:val="24"/>
          <w:szCs w:val="24"/>
          <w14:ligatures w14:val="none"/>
        </w:rPr>
        <w:t>mike@wiredislandpr.com</w:t>
      </w:r>
    </w:p>
    <w:p w14:paraId="73159DC7" w14:textId="77777777" w:rsidR="00BD4473" w:rsidRPr="00BD4473" w:rsidRDefault="00BD4473" w:rsidP="00BD4473">
      <w:pPr>
        <w:spacing w:after="0" w:line="240" w:lineRule="auto"/>
        <w:rPr>
          <w:rFonts w:ascii="Lato" w:eastAsia="Calibri" w:hAnsi="Lato" w:cs="Times New Roman"/>
          <w:kern w:val="0"/>
          <w:sz w:val="24"/>
          <w:szCs w:val="24"/>
          <w14:ligatures w14:val="none"/>
        </w:rPr>
      </w:pPr>
      <w:r w:rsidRPr="00BD4473">
        <w:rPr>
          <w:rFonts w:ascii="Lato" w:eastAsia="Calibri" w:hAnsi="Lato" w:cs="Times New Roman"/>
          <w:kern w:val="0"/>
          <w:sz w:val="24"/>
          <w:szCs w:val="24"/>
          <w14:ligatures w14:val="none"/>
        </w:rPr>
        <w:t>650-248-9597</w:t>
      </w:r>
    </w:p>
    <w:p w14:paraId="54863BAE" w14:textId="77777777" w:rsidR="00BD4473" w:rsidRDefault="00BD4473" w:rsidP="00BD4473"/>
    <w:sectPr w:rsidR="00BD44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473"/>
    <w:rsid w:val="00397749"/>
    <w:rsid w:val="00BD4473"/>
    <w:rsid w:val="00DC29DB"/>
    <w:rsid w:val="00EE2C25"/>
    <w:rsid w:val="00F84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752DB"/>
  <w15:chartTrackingRefBased/>
  <w15:docId w15:val="{3A584700-FC9A-43B3-BF43-CC2A1CC91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D4473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F5496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autoRedefine/>
    <w:uiPriority w:val="34"/>
    <w:qFormat/>
    <w:rsid w:val="00F84D2D"/>
    <w:pPr>
      <w:spacing w:after="0"/>
      <w:contextualSpacing/>
    </w:pPr>
  </w:style>
  <w:style w:type="paragraph" w:customStyle="1" w:styleId="Heading11">
    <w:name w:val="Heading 11"/>
    <w:basedOn w:val="Normal"/>
    <w:next w:val="Normal"/>
    <w:uiPriority w:val="9"/>
    <w:qFormat/>
    <w:rsid w:val="00BD4473"/>
    <w:pPr>
      <w:keepNext/>
      <w:keepLines/>
      <w:spacing w:before="240" w:after="0" w:line="240" w:lineRule="auto"/>
      <w:outlineLvl w:val="0"/>
    </w:pPr>
    <w:rPr>
      <w:rFonts w:ascii="Calibri Light" w:eastAsia="Times New Roman" w:hAnsi="Calibri Light" w:cs="Times New Roman"/>
      <w:color w:val="2F5496"/>
      <w:kern w:val="0"/>
      <w:sz w:val="32"/>
      <w:szCs w:val="32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BD4473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Heading1Char1">
    <w:name w:val="Heading 1 Char1"/>
    <w:basedOn w:val="DefaultParagraphFont"/>
    <w:link w:val="Heading1"/>
    <w:uiPriority w:val="9"/>
    <w:rsid w:val="00BD447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1262</Characters>
  <Application>Microsoft Office Word</Application>
  <DocSecurity>0</DocSecurity>
  <Lines>10</Lines>
  <Paragraphs>2</Paragraphs>
  <ScaleCrop>false</ScaleCrop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</dc:creator>
  <cp:keywords/>
  <dc:description/>
  <cp:lastModifiedBy>CT</cp:lastModifiedBy>
  <cp:revision>2</cp:revision>
  <cp:lastPrinted>2023-11-30T22:20:00Z</cp:lastPrinted>
  <dcterms:created xsi:type="dcterms:W3CDTF">2023-11-30T22:22:00Z</dcterms:created>
  <dcterms:modified xsi:type="dcterms:W3CDTF">2023-11-30T22:22:00Z</dcterms:modified>
</cp:coreProperties>
</file>